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516" w:rsidRPr="000B6516" w:rsidRDefault="000B6516" w:rsidP="000B6516">
      <w:pPr>
        <w:pStyle w:val="Title"/>
        <w:spacing w:before="0" w:after="0"/>
        <w:rPr>
          <w:rFonts w:cs="Times New Roman"/>
          <w:sz w:val="28"/>
          <w:szCs w:val="28"/>
        </w:rPr>
      </w:pPr>
      <w:r w:rsidRPr="000B6516">
        <w:rPr>
          <w:rFonts w:cs="Times New Roman"/>
          <w:sz w:val="28"/>
          <w:szCs w:val="28"/>
        </w:rPr>
        <w:t xml:space="preserve">Архангельская область </w:t>
      </w:r>
    </w:p>
    <w:p w:rsidR="000B6516" w:rsidRPr="000B6516" w:rsidRDefault="000B6516" w:rsidP="000B6516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0B6516" w:rsidRPr="000B6516" w:rsidRDefault="000B6516" w:rsidP="000B65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B6516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</w:p>
    <w:p w:rsidR="000B6516" w:rsidRPr="000B6516" w:rsidRDefault="000B6516" w:rsidP="000B65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B6516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</w:p>
    <w:p w:rsidR="000B6516" w:rsidRPr="000B6516" w:rsidRDefault="000B6516" w:rsidP="000B65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B6516" w:rsidRPr="000B6516" w:rsidRDefault="000B6516" w:rsidP="000B65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B6516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</w:p>
    <w:p w:rsidR="000B6516" w:rsidRPr="000B6516" w:rsidRDefault="000B6516" w:rsidP="000B65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B6516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</w:p>
    <w:p w:rsidR="000B6516" w:rsidRPr="000B6516" w:rsidRDefault="000B6516" w:rsidP="000B6516">
      <w:pPr>
        <w:ind w:firstLine="12"/>
        <w:jc w:val="center"/>
        <w:rPr>
          <w:szCs w:val="28"/>
        </w:rPr>
      </w:pPr>
    </w:p>
    <w:p w:rsidR="000B6516" w:rsidRPr="000B6516" w:rsidRDefault="000B6516" w:rsidP="000B6516">
      <w:pPr>
        <w:jc w:val="center"/>
        <w:rPr>
          <w:b/>
          <w:szCs w:val="28"/>
        </w:rPr>
      </w:pPr>
      <w:proofErr w:type="gramStart"/>
      <w:r w:rsidRPr="000B6516">
        <w:rPr>
          <w:b/>
          <w:szCs w:val="28"/>
        </w:rPr>
        <w:t>П</w:t>
      </w:r>
      <w:proofErr w:type="gramEnd"/>
      <w:r w:rsidRPr="000B6516">
        <w:rPr>
          <w:b/>
          <w:szCs w:val="28"/>
        </w:rPr>
        <w:t xml:space="preserve"> О С Т А Н О В Л Е Н И Е</w:t>
      </w:r>
    </w:p>
    <w:p w:rsidR="000B6516" w:rsidRPr="000B6516" w:rsidRDefault="000B6516" w:rsidP="000B6516">
      <w:pPr>
        <w:jc w:val="center"/>
        <w:rPr>
          <w:b/>
          <w:szCs w:val="28"/>
        </w:rPr>
      </w:pPr>
    </w:p>
    <w:p w:rsidR="000B6516" w:rsidRPr="000B6516" w:rsidRDefault="000B6516" w:rsidP="000B6516">
      <w:pPr>
        <w:jc w:val="center"/>
        <w:rPr>
          <w:szCs w:val="28"/>
        </w:rPr>
      </w:pPr>
    </w:p>
    <w:p w:rsidR="000B6516" w:rsidRPr="000B6516" w:rsidRDefault="000B6516" w:rsidP="000B6516">
      <w:pPr>
        <w:jc w:val="center"/>
        <w:rPr>
          <w:szCs w:val="28"/>
        </w:rPr>
      </w:pPr>
      <w:r w:rsidRPr="000B6516">
        <w:rPr>
          <w:szCs w:val="28"/>
        </w:rPr>
        <w:t>«</w:t>
      </w:r>
      <w:r w:rsidR="00425941" w:rsidRPr="00514251">
        <w:rPr>
          <w:szCs w:val="28"/>
        </w:rPr>
        <w:t>24</w:t>
      </w:r>
      <w:r w:rsidRPr="000B6516">
        <w:rPr>
          <w:szCs w:val="28"/>
        </w:rPr>
        <w:t xml:space="preserve">» июля  2019 г. № </w:t>
      </w:r>
      <w:r w:rsidR="00425941" w:rsidRPr="00514251">
        <w:rPr>
          <w:szCs w:val="28"/>
        </w:rPr>
        <w:t>447</w:t>
      </w:r>
      <w:r w:rsidRPr="000B6516">
        <w:rPr>
          <w:szCs w:val="28"/>
        </w:rPr>
        <w:t>-па</w:t>
      </w:r>
    </w:p>
    <w:p w:rsidR="000B6516" w:rsidRPr="000B6516" w:rsidRDefault="000B6516" w:rsidP="000B6516">
      <w:pPr>
        <w:rPr>
          <w:szCs w:val="28"/>
        </w:rPr>
      </w:pPr>
    </w:p>
    <w:p w:rsidR="000B6516" w:rsidRPr="000B6516" w:rsidRDefault="000B6516" w:rsidP="000B6516">
      <w:pPr>
        <w:jc w:val="center"/>
        <w:rPr>
          <w:szCs w:val="28"/>
        </w:rPr>
      </w:pPr>
      <w:r w:rsidRPr="000B6516">
        <w:rPr>
          <w:szCs w:val="28"/>
        </w:rPr>
        <w:t>г. Шенкурск</w:t>
      </w:r>
    </w:p>
    <w:p w:rsidR="000B6516" w:rsidRPr="000B6516" w:rsidRDefault="000B6516">
      <w:pPr>
        <w:pStyle w:val="ConsPlusTitle"/>
        <w:jc w:val="center"/>
        <w:rPr>
          <w:rFonts w:ascii="Times New Roman" w:hAnsi="Times New Roman" w:cs="Times New Roman"/>
        </w:rPr>
      </w:pPr>
    </w:p>
    <w:p w:rsidR="000B6516" w:rsidRPr="00CE62FD" w:rsidRDefault="00CE62FD" w:rsidP="00CE62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E62FD">
        <w:rPr>
          <w:rFonts w:ascii="Times New Roman" w:hAnsi="Times New Roman" w:cs="Times New Roman"/>
          <w:sz w:val="28"/>
          <w:szCs w:val="28"/>
        </w:rPr>
        <w:t>Об утверждении порядка принятия решения о предоставлении</w:t>
      </w:r>
      <w:r w:rsidR="00262A47">
        <w:rPr>
          <w:rFonts w:ascii="Times New Roman" w:hAnsi="Times New Roman" w:cs="Times New Roman"/>
          <w:sz w:val="28"/>
          <w:szCs w:val="28"/>
        </w:rPr>
        <w:t xml:space="preserve"> получателю</w:t>
      </w:r>
      <w:r w:rsidRPr="00CE62FD">
        <w:rPr>
          <w:rFonts w:ascii="Times New Roman" w:hAnsi="Times New Roman" w:cs="Times New Roman"/>
          <w:sz w:val="28"/>
          <w:szCs w:val="28"/>
        </w:rPr>
        <w:t xml:space="preserve"> средств бюджета муниципального образования «Шенкурский муниципальный район» права заключать соглашения о предоставлении субсидий на осуществление капитальных вложений в объекты муниципальной собственности муниципального образования «Шенкурский муниципальный район» на срок, превышающий срок действия утвержденных лимитов бюджетных обязательств на предоставление указанных субсидий </w:t>
      </w:r>
    </w:p>
    <w:p w:rsidR="00CE62FD" w:rsidRPr="00CE62FD" w:rsidRDefault="00CE62FD" w:rsidP="00CE62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B6516" w:rsidRPr="000B6516" w:rsidRDefault="000B651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651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r w:rsidRPr="000B6516">
          <w:rPr>
            <w:rFonts w:ascii="Times New Roman" w:hAnsi="Times New Roman" w:cs="Times New Roman"/>
            <w:sz w:val="28"/>
            <w:szCs w:val="28"/>
          </w:rPr>
          <w:t>пунктом 4 статьи 78.2</w:t>
        </w:r>
      </w:hyperlink>
      <w:r w:rsidRPr="000B651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администрация муниципального образования "Шенкурский муниципальный район" </w:t>
      </w:r>
      <w:proofErr w:type="spellStart"/>
      <w:proofErr w:type="gramStart"/>
      <w:r w:rsidRPr="000B6516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651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6516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651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651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6516"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651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651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6516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651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651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6516">
        <w:rPr>
          <w:rFonts w:ascii="Times New Roman" w:hAnsi="Times New Roman" w:cs="Times New Roman"/>
          <w:sz w:val="28"/>
          <w:szCs w:val="28"/>
        </w:rPr>
        <w:t>т:</w:t>
      </w:r>
    </w:p>
    <w:p w:rsidR="000B6516" w:rsidRPr="000B6516" w:rsidRDefault="000B651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6516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ab/>
      </w:r>
      <w:r w:rsidRPr="000B6516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hyperlink w:anchor="P34" w:history="1">
        <w:r w:rsidRPr="000B6516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0B6516">
        <w:rPr>
          <w:rFonts w:ascii="Times New Roman" w:hAnsi="Times New Roman" w:cs="Times New Roman"/>
          <w:sz w:val="28"/>
          <w:szCs w:val="28"/>
        </w:rPr>
        <w:t xml:space="preserve"> принятия решения о предоставлении получателю средств бюджета муниципального образования "Шенкурский муниципальный район" права заключать соглашения о предоставлении субсидий на осуществление капитальных вложений в объекты муниципальной собственности муниципального образования "Шенкурский муниципальный район" на срок, превышающий срок действия утвержденных лимитов бюджетных обязательств на предоставление указанных субсидий.</w:t>
      </w:r>
    </w:p>
    <w:p w:rsidR="000B6516" w:rsidRPr="000B6516" w:rsidRDefault="00CE62FD" w:rsidP="000B651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B6516" w:rsidRPr="000B6516">
        <w:rPr>
          <w:rFonts w:ascii="Times New Roman" w:hAnsi="Times New Roman" w:cs="Times New Roman"/>
          <w:sz w:val="28"/>
          <w:szCs w:val="28"/>
        </w:rPr>
        <w:t xml:space="preserve">. </w:t>
      </w:r>
      <w:r w:rsidR="000B6516">
        <w:rPr>
          <w:rFonts w:ascii="Times New Roman" w:hAnsi="Times New Roman" w:cs="Times New Roman"/>
          <w:sz w:val="28"/>
          <w:szCs w:val="28"/>
        </w:rPr>
        <w:tab/>
      </w:r>
      <w:r w:rsidR="000B6516" w:rsidRPr="000B6516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подписания.</w:t>
      </w:r>
    </w:p>
    <w:p w:rsidR="000B6516" w:rsidRPr="000B6516" w:rsidRDefault="000B6516" w:rsidP="000B651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6516" w:rsidRPr="000B6516" w:rsidRDefault="000B6516" w:rsidP="000B651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6516" w:rsidRPr="000B6516" w:rsidRDefault="000B6516" w:rsidP="000B6516">
      <w:pPr>
        <w:pStyle w:val="ConsPlusNormal"/>
        <w:spacing w:before="2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6516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0B6516" w:rsidRPr="000B6516" w:rsidRDefault="000B6516" w:rsidP="000B6516">
      <w:pPr>
        <w:pStyle w:val="ConsPlusNormal"/>
        <w:spacing w:before="2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6516">
        <w:rPr>
          <w:rFonts w:ascii="Times New Roman" w:hAnsi="Times New Roman" w:cs="Times New Roman"/>
          <w:sz w:val="28"/>
          <w:szCs w:val="28"/>
        </w:rPr>
        <w:t xml:space="preserve">«Шенкурский муниципальный район»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B6516">
        <w:rPr>
          <w:rFonts w:ascii="Times New Roman" w:hAnsi="Times New Roman" w:cs="Times New Roman"/>
          <w:sz w:val="28"/>
          <w:szCs w:val="28"/>
        </w:rPr>
        <w:t>С.В. Смирнов</w:t>
      </w:r>
    </w:p>
    <w:p w:rsidR="000B6516" w:rsidRDefault="000B65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E62FD" w:rsidRDefault="00CE62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E62FD" w:rsidRDefault="00CE62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E62FD" w:rsidRPr="000B6516" w:rsidRDefault="00CE62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6516" w:rsidRPr="000B6516" w:rsidRDefault="000B6516">
      <w:pPr>
        <w:pStyle w:val="ConsPlusNormal"/>
        <w:jc w:val="both"/>
        <w:rPr>
          <w:rFonts w:ascii="Times New Roman" w:hAnsi="Times New Roman" w:cs="Times New Roman"/>
        </w:rPr>
      </w:pPr>
    </w:p>
    <w:p w:rsidR="000B6516" w:rsidRPr="000B6516" w:rsidRDefault="000B6516">
      <w:pPr>
        <w:pStyle w:val="ConsPlusNormal"/>
        <w:jc w:val="both"/>
        <w:rPr>
          <w:rFonts w:ascii="Times New Roman" w:hAnsi="Times New Roman" w:cs="Times New Roman"/>
        </w:rPr>
      </w:pPr>
    </w:p>
    <w:p w:rsidR="000B6516" w:rsidRPr="000B6516" w:rsidRDefault="000B6516">
      <w:pPr>
        <w:pStyle w:val="ConsPlusNormal"/>
        <w:jc w:val="both"/>
        <w:rPr>
          <w:rFonts w:ascii="Times New Roman" w:hAnsi="Times New Roman" w:cs="Times New Roman"/>
        </w:rPr>
      </w:pPr>
    </w:p>
    <w:p w:rsidR="000B6516" w:rsidRPr="000B6516" w:rsidRDefault="000B6516">
      <w:pPr>
        <w:pStyle w:val="ConsPlusNormal"/>
        <w:jc w:val="both"/>
        <w:rPr>
          <w:rFonts w:ascii="Times New Roman" w:hAnsi="Times New Roman" w:cs="Times New Roman"/>
        </w:rPr>
      </w:pPr>
    </w:p>
    <w:p w:rsidR="000B6516" w:rsidRPr="00CE62FD" w:rsidRDefault="000B651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E62FD">
        <w:rPr>
          <w:rFonts w:ascii="Times New Roman" w:hAnsi="Times New Roman" w:cs="Times New Roman"/>
          <w:sz w:val="28"/>
          <w:szCs w:val="28"/>
        </w:rPr>
        <w:t>Утвержден</w:t>
      </w:r>
    </w:p>
    <w:p w:rsidR="000B6516" w:rsidRPr="00CE62FD" w:rsidRDefault="000B651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E62FD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B6516" w:rsidRPr="00CE62FD" w:rsidRDefault="000B651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E62FD">
        <w:rPr>
          <w:rFonts w:ascii="Times New Roman" w:hAnsi="Times New Roman" w:cs="Times New Roman"/>
          <w:sz w:val="28"/>
          <w:szCs w:val="28"/>
        </w:rPr>
        <w:t>МО «Шенкурский муниципальный район»</w:t>
      </w:r>
    </w:p>
    <w:p w:rsidR="000B6516" w:rsidRPr="00CE62FD" w:rsidRDefault="000B651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E62FD">
        <w:rPr>
          <w:rFonts w:ascii="Times New Roman" w:hAnsi="Times New Roman" w:cs="Times New Roman"/>
          <w:sz w:val="28"/>
          <w:szCs w:val="28"/>
        </w:rPr>
        <w:t>от «</w:t>
      </w:r>
      <w:r w:rsidR="00425941" w:rsidRPr="00514251">
        <w:rPr>
          <w:rFonts w:ascii="Times New Roman" w:hAnsi="Times New Roman" w:cs="Times New Roman"/>
          <w:sz w:val="28"/>
          <w:szCs w:val="28"/>
        </w:rPr>
        <w:t>24</w:t>
      </w:r>
      <w:r w:rsidRPr="00CE62FD">
        <w:rPr>
          <w:rFonts w:ascii="Times New Roman" w:hAnsi="Times New Roman" w:cs="Times New Roman"/>
          <w:sz w:val="28"/>
          <w:szCs w:val="28"/>
        </w:rPr>
        <w:t>» июля  2019 №</w:t>
      </w:r>
      <w:r w:rsidR="00425941" w:rsidRPr="00514251">
        <w:rPr>
          <w:rFonts w:ascii="Times New Roman" w:hAnsi="Times New Roman" w:cs="Times New Roman"/>
          <w:sz w:val="28"/>
          <w:szCs w:val="28"/>
        </w:rPr>
        <w:t xml:space="preserve"> 447</w:t>
      </w:r>
      <w:r w:rsidRPr="00CE62FD">
        <w:rPr>
          <w:rFonts w:ascii="Times New Roman" w:hAnsi="Times New Roman" w:cs="Times New Roman"/>
          <w:sz w:val="28"/>
          <w:szCs w:val="28"/>
        </w:rPr>
        <w:t>-па</w:t>
      </w:r>
    </w:p>
    <w:p w:rsidR="000B6516" w:rsidRPr="00CE62FD" w:rsidRDefault="000B65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E62FD" w:rsidRPr="00CE62FD" w:rsidRDefault="00CE62FD" w:rsidP="00CE62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4"/>
      <w:bookmarkEnd w:id="0"/>
      <w:r>
        <w:rPr>
          <w:rFonts w:ascii="Times New Roman" w:hAnsi="Times New Roman" w:cs="Times New Roman"/>
          <w:sz w:val="28"/>
          <w:szCs w:val="28"/>
        </w:rPr>
        <w:t>П</w:t>
      </w:r>
      <w:r w:rsidRPr="00CE62FD">
        <w:rPr>
          <w:rFonts w:ascii="Times New Roman" w:hAnsi="Times New Roman" w:cs="Times New Roman"/>
          <w:sz w:val="28"/>
          <w:szCs w:val="28"/>
        </w:rPr>
        <w:t>оряд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E62FD">
        <w:rPr>
          <w:rFonts w:ascii="Times New Roman" w:hAnsi="Times New Roman" w:cs="Times New Roman"/>
          <w:sz w:val="28"/>
          <w:szCs w:val="28"/>
        </w:rPr>
        <w:t xml:space="preserve">к принятия решения о предоставлении </w:t>
      </w:r>
      <w:r w:rsidR="00262A47">
        <w:rPr>
          <w:rFonts w:ascii="Times New Roman" w:hAnsi="Times New Roman" w:cs="Times New Roman"/>
          <w:sz w:val="28"/>
          <w:szCs w:val="28"/>
        </w:rPr>
        <w:t xml:space="preserve">получателю </w:t>
      </w:r>
      <w:r w:rsidRPr="00CE62FD">
        <w:rPr>
          <w:rFonts w:ascii="Times New Roman" w:hAnsi="Times New Roman" w:cs="Times New Roman"/>
          <w:sz w:val="28"/>
          <w:szCs w:val="28"/>
        </w:rPr>
        <w:t xml:space="preserve">средств бюджета муниципального образования «Шенкурский муниципальный район» права заключать соглашения о предоставлении субсидий на осуществление капитальных вложений в объекты муниципальной собственности муниципального образования «Шенкурский муниципальный район» на срок, превышающий срок действия утвержденных лимитов бюджетных обязательств на предоставление указанных субсидий </w:t>
      </w:r>
    </w:p>
    <w:p w:rsidR="000B6516" w:rsidRPr="00CE62FD" w:rsidRDefault="000B65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6516" w:rsidRPr="00CE62FD" w:rsidRDefault="000B6516" w:rsidP="000B6516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2FD">
        <w:rPr>
          <w:rFonts w:ascii="Times New Roman" w:hAnsi="Times New Roman" w:cs="Times New Roman"/>
          <w:sz w:val="28"/>
          <w:szCs w:val="28"/>
        </w:rPr>
        <w:t xml:space="preserve">1. </w:t>
      </w:r>
      <w:r w:rsidRPr="00CE62F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E62FD">
        <w:rPr>
          <w:rFonts w:ascii="Times New Roman" w:hAnsi="Times New Roman" w:cs="Times New Roman"/>
          <w:sz w:val="28"/>
          <w:szCs w:val="28"/>
        </w:rPr>
        <w:t xml:space="preserve">Настоящий Порядок, разработанный в соответствии с </w:t>
      </w:r>
      <w:hyperlink r:id="rId5" w:history="1">
        <w:r w:rsidRPr="00CE62FD">
          <w:rPr>
            <w:rFonts w:ascii="Times New Roman" w:hAnsi="Times New Roman" w:cs="Times New Roman"/>
            <w:sz w:val="28"/>
            <w:szCs w:val="28"/>
          </w:rPr>
          <w:t xml:space="preserve"> пункт</w:t>
        </w:r>
        <w:r w:rsidR="00CE62FD">
          <w:rPr>
            <w:rFonts w:ascii="Times New Roman" w:hAnsi="Times New Roman" w:cs="Times New Roman"/>
            <w:sz w:val="28"/>
            <w:szCs w:val="28"/>
          </w:rPr>
          <w:t>ом</w:t>
        </w:r>
        <w:r w:rsidRPr="00CE62FD">
          <w:rPr>
            <w:rFonts w:ascii="Times New Roman" w:hAnsi="Times New Roman" w:cs="Times New Roman"/>
            <w:sz w:val="28"/>
            <w:szCs w:val="28"/>
          </w:rPr>
          <w:t xml:space="preserve"> 4 статьи 78.2</w:t>
        </w:r>
      </w:hyperlink>
      <w:r w:rsidRPr="00CE62F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устанавливает порядок принятия администрацией муниципального образования «Шенкурский муниципальный район» решения о предоставлении получателю средств </w:t>
      </w:r>
      <w:r w:rsidR="00661AC6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«Шенкурский муниципальный район» (далее - </w:t>
      </w:r>
      <w:r w:rsidRPr="00CE62FD">
        <w:rPr>
          <w:rFonts w:ascii="Times New Roman" w:hAnsi="Times New Roman" w:cs="Times New Roman"/>
          <w:sz w:val="28"/>
          <w:szCs w:val="28"/>
        </w:rPr>
        <w:t>районного бюджета</w:t>
      </w:r>
      <w:r w:rsidR="00661AC6">
        <w:rPr>
          <w:rFonts w:ascii="Times New Roman" w:hAnsi="Times New Roman" w:cs="Times New Roman"/>
          <w:sz w:val="28"/>
          <w:szCs w:val="28"/>
        </w:rPr>
        <w:t>)</w:t>
      </w:r>
      <w:r w:rsidRPr="00CE62FD">
        <w:rPr>
          <w:rFonts w:ascii="Times New Roman" w:hAnsi="Times New Roman" w:cs="Times New Roman"/>
          <w:sz w:val="28"/>
          <w:szCs w:val="28"/>
        </w:rPr>
        <w:t xml:space="preserve"> права заключать соглашения о предоставлении муниципальным бюджетным учреждениям, муниципальным автономным учреждениям и муниципальным унитарным предприятиям (далее - учреждения) субсидий на осуществление капитальных вложений в</w:t>
      </w:r>
      <w:proofErr w:type="gramEnd"/>
      <w:r w:rsidRPr="00CE62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E62FD">
        <w:rPr>
          <w:rFonts w:ascii="Times New Roman" w:hAnsi="Times New Roman" w:cs="Times New Roman"/>
          <w:sz w:val="28"/>
          <w:szCs w:val="28"/>
        </w:rPr>
        <w:t>объекты капитального строительства муниципальной собственности муниципального образования «Шенкурский муниципальный район» или приобретение объектов недвижимого имущества в муниципальную собственность муниципального образования «Шенкурский муниципальный район» (далее соответственно - субсидии, соглашения) на срок реализации нормативного правового акта администрации муниципального образования «Шенкурский муниципальный район» о предоставлении субсидий (далее - решение о предоставлении субсидий), принятого в установленном порядке, превышающий срок действия утвержденных получателю средств районного бюджета лимитов</w:t>
      </w:r>
      <w:proofErr w:type="gramEnd"/>
      <w:r w:rsidRPr="00CE62FD">
        <w:rPr>
          <w:rFonts w:ascii="Times New Roman" w:hAnsi="Times New Roman" w:cs="Times New Roman"/>
          <w:sz w:val="28"/>
          <w:szCs w:val="28"/>
        </w:rPr>
        <w:t xml:space="preserve"> бюджетных обязательств на предоставление субсидий (далее - решение о предоставлении права).</w:t>
      </w:r>
    </w:p>
    <w:p w:rsidR="000B6516" w:rsidRPr="00CE62FD" w:rsidRDefault="000B6516" w:rsidP="000B6516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2FD">
        <w:rPr>
          <w:rFonts w:ascii="Times New Roman" w:hAnsi="Times New Roman" w:cs="Times New Roman"/>
          <w:sz w:val="28"/>
          <w:szCs w:val="28"/>
        </w:rPr>
        <w:t xml:space="preserve">2. </w:t>
      </w:r>
      <w:r w:rsidRPr="00CE62FD">
        <w:rPr>
          <w:rFonts w:ascii="Times New Roman" w:hAnsi="Times New Roman" w:cs="Times New Roman"/>
          <w:sz w:val="28"/>
          <w:szCs w:val="28"/>
        </w:rPr>
        <w:tab/>
        <w:t xml:space="preserve">Инициатором подготовки проекта решения о предоставлении права может выступать орган местной администрации муниципального образования «Шенкурский муниципальный район» (далее - орган местной администрации), наделенный в соответствии с Бюджетным </w:t>
      </w:r>
      <w:hyperlink r:id="rId6" w:history="1">
        <w:r w:rsidRPr="00CE62FD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CE62FD">
        <w:rPr>
          <w:rFonts w:ascii="Times New Roman" w:hAnsi="Times New Roman" w:cs="Times New Roman"/>
          <w:sz w:val="28"/>
          <w:szCs w:val="28"/>
        </w:rPr>
        <w:t xml:space="preserve"> Российской Федерации полномочиями главного распорядителя средств районного бюджета.</w:t>
      </w:r>
    </w:p>
    <w:p w:rsidR="000B6516" w:rsidRPr="00CE62FD" w:rsidRDefault="000B6516" w:rsidP="000B6516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2FD">
        <w:rPr>
          <w:rFonts w:ascii="Times New Roman" w:hAnsi="Times New Roman" w:cs="Times New Roman"/>
          <w:sz w:val="28"/>
          <w:szCs w:val="28"/>
        </w:rPr>
        <w:t xml:space="preserve">3. </w:t>
      </w:r>
      <w:r w:rsidRPr="00CE62FD">
        <w:rPr>
          <w:rFonts w:ascii="Times New Roman" w:hAnsi="Times New Roman" w:cs="Times New Roman"/>
          <w:sz w:val="28"/>
          <w:szCs w:val="28"/>
        </w:rPr>
        <w:tab/>
        <w:t xml:space="preserve">Проектом решения о предоставлении права могут </w:t>
      </w:r>
      <w:r w:rsidRPr="00CE62FD">
        <w:rPr>
          <w:rFonts w:ascii="Times New Roman" w:hAnsi="Times New Roman" w:cs="Times New Roman"/>
          <w:sz w:val="28"/>
          <w:szCs w:val="28"/>
        </w:rPr>
        <w:lastRenderedPageBreak/>
        <w:t>предусматриваться несколько объектов капитального строительства и (или) объектов недвижимого имущества, указанных в решении о предоставлении субсидий, в отношении каждого из которых должна быть отражена следующая информация:</w:t>
      </w:r>
    </w:p>
    <w:p w:rsidR="000B6516" w:rsidRPr="00CE62FD" w:rsidRDefault="000B651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2FD">
        <w:rPr>
          <w:rFonts w:ascii="Times New Roman" w:hAnsi="Times New Roman" w:cs="Times New Roman"/>
          <w:sz w:val="28"/>
          <w:szCs w:val="28"/>
        </w:rPr>
        <w:t xml:space="preserve">а) </w:t>
      </w:r>
      <w:r w:rsidRPr="00CE62FD">
        <w:rPr>
          <w:rFonts w:ascii="Times New Roman" w:hAnsi="Times New Roman" w:cs="Times New Roman"/>
          <w:sz w:val="28"/>
          <w:szCs w:val="28"/>
        </w:rPr>
        <w:tab/>
        <w:t>наименование;</w:t>
      </w:r>
    </w:p>
    <w:p w:rsidR="000B6516" w:rsidRPr="00CE62FD" w:rsidRDefault="000B651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2FD">
        <w:rPr>
          <w:rFonts w:ascii="Times New Roman" w:hAnsi="Times New Roman" w:cs="Times New Roman"/>
          <w:sz w:val="28"/>
          <w:szCs w:val="28"/>
        </w:rPr>
        <w:t xml:space="preserve">б) </w:t>
      </w:r>
      <w:r w:rsidRPr="00CE62FD">
        <w:rPr>
          <w:rFonts w:ascii="Times New Roman" w:hAnsi="Times New Roman" w:cs="Times New Roman"/>
          <w:sz w:val="28"/>
          <w:szCs w:val="28"/>
        </w:rPr>
        <w:tab/>
        <w:t>распределение субсидии по годам строительства (реконструкции, в том числе с элементами реставрации, технического перевооружения) или приобретения;</w:t>
      </w:r>
    </w:p>
    <w:p w:rsidR="000B6516" w:rsidRPr="00CE62FD" w:rsidRDefault="000B651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2FD">
        <w:rPr>
          <w:rFonts w:ascii="Times New Roman" w:hAnsi="Times New Roman" w:cs="Times New Roman"/>
          <w:sz w:val="28"/>
          <w:szCs w:val="28"/>
        </w:rPr>
        <w:t xml:space="preserve">в) </w:t>
      </w:r>
      <w:r w:rsidRPr="00CE62FD">
        <w:rPr>
          <w:rFonts w:ascii="Times New Roman" w:hAnsi="Times New Roman" w:cs="Times New Roman"/>
          <w:sz w:val="28"/>
          <w:szCs w:val="28"/>
        </w:rPr>
        <w:tab/>
        <w:t>срок действия соглашения, не превышающий срока, установленного решением о предоставлении субсидий;</w:t>
      </w:r>
    </w:p>
    <w:p w:rsidR="000B6516" w:rsidRPr="00CE62FD" w:rsidRDefault="000B651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P50"/>
      <w:bookmarkEnd w:id="1"/>
      <w:proofErr w:type="gramStart"/>
      <w:r w:rsidRPr="00CE62FD">
        <w:rPr>
          <w:rFonts w:ascii="Times New Roman" w:hAnsi="Times New Roman" w:cs="Times New Roman"/>
          <w:sz w:val="28"/>
          <w:szCs w:val="28"/>
        </w:rPr>
        <w:t xml:space="preserve">г) </w:t>
      </w:r>
      <w:r w:rsidRPr="00CE62FD">
        <w:rPr>
          <w:rFonts w:ascii="Times New Roman" w:hAnsi="Times New Roman" w:cs="Times New Roman"/>
          <w:sz w:val="28"/>
          <w:szCs w:val="28"/>
        </w:rPr>
        <w:tab/>
        <w:t>порядок внесения изменений в соглашение в случае уменьшения получателю средств районного бюджета, предоставляющему субсидию, ранее доведенных ему в установленном порядке лимитов бюджетных обязательств на предоставление субсидии, влекущего невозможность исполнения условий заключенных учреждением с подрядчиками и (или) исполнителями договоров на поставку товаров, выполнение работ, оказание услуг, связанных со строительством (реконструкцией, в том числе с элементами реставрации, техническим перевооружением) объекта капитального</w:t>
      </w:r>
      <w:proofErr w:type="gramEnd"/>
      <w:r w:rsidRPr="00CE62FD">
        <w:rPr>
          <w:rFonts w:ascii="Times New Roman" w:hAnsi="Times New Roman" w:cs="Times New Roman"/>
          <w:sz w:val="28"/>
          <w:szCs w:val="28"/>
        </w:rPr>
        <w:t xml:space="preserve"> строительства или приобретением объекта недвижимого имущества, подлежащих оплате за счет субсидии (далее - договоры);</w:t>
      </w:r>
    </w:p>
    <w:p w:rsidR="000B6516" w:rsidRPr="00CE62FD" w:rsidRDefault="000B6516" w:rsidP="000B6516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62FD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CE62FD">
        <w:rPr>
          <w:rFonts w:ascii="Times New Roman" w:hAnsi="Times New Roman" w:cs="Times New Roman"/>
          <w:sz w:val="28"/>
          <w:szCs w:val="28"/>
        </w:rPr>
        <w:t xml:space="preserve">) </w:t>
      </w:r>
      <w:r w:rsidRPr="00CE62FD">
        <w:rPr>
          <w:rFonts w:ascii="Times New Roman" w:hAnsi="Times New Roman" w:cs="Times New Roman"/>
          <w:sz w:val="28"/>
          <w:szCs w:val="28"/>
        </w:rPr>
        <w:tab/>
        <w:t xml:space="preserve">порядок согласования учреждением новых условий договоров в случае внесения в соответствии с </w:t>
      </w:r>
      <w:hyperlink w:anchor="P50" w:history="1">
        <w:r w:rsidRPr="00CE62FD">
          <w:rPr>
            <w:rFonts w:ascii="Times New Roman" w:hAnsi="Times New Roman" w:cs="Times New Roman"/>
            <w:sz w:val="28"/>
            <w:szCs w:val="28"/>
          </w:rPr>
          <w:t>подпунктом «</w:t>
        </w:r>
        <w:proofErr w:type="gramStart"/>
        <w:r w:rsidRPr="00CE62FD">
          <w:rPr>
            <w:rFonts w:ascii="Times New Roman" w:hAnsi="Times New Roman" w:cs="Times New Roman"/>
            <w:sz w:val="28"/>
            <w:szCs w:val="28"/>
          </w:rPr>
          <w:t>г</w:t>
        </w:r>
        <w:proofErr w:type="gramEnd"/>
      </w:hyperlink>
      <w:r w:rsidRPr="00CE62FD">
        <w:rPr>
          <w:rFonts w:ascii="Times New Roman" w:hAnsi="Times New Roman" w:cs="Times New Roman"/>
          <w:sz w:val="28"/>
          <w:szCs w:val="28"/>
        </w:rPr>
        <w:t>» настоящего пункта изменений в соглашение.</w:t>
      </w:r>
    </w:p>
    <w:p w:rsidR="000B6516" w:rsidRPr="00CE62FD" w:rsidRDefault="000B6516" w:rsidP="000B6516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P52"/>
      <w:bookmarkEnd w:id="2"/>
      <w:r w:rsidRPr="00CE62FD">
        <w:rPr>
          <w:rFonts w:ascii="Times New Roman" w:hAnsi="Times New Roman" w:cs="Times New Roman"/>
          <w:sz w:val="28"/>
          <w:szCs w:val="28"/>
        </w:rPr>
        <w:t xml:space="preserve">4. </w:t>
      </w:r>
      <w:r w:rsidRPr="00CE62FD">
        <w:rPr>
          <w:rFonts w:ascii="Times New Roman" w:hAnsi="Times New Roman" w:cs="Times New Roman"/>
          <w:sz w:val="28"/>
          <w:szCs w:val="28"/>
        </w:rPr>
        <w:tab/>
        <w:t>В случае если получателю средств районного бюджета, предоставляющему субсидию, уменьшены доведенные ему в установленном порядке лимиты бюджетных обязательств на предоставление субсидии:</w:t>
      </w:r>
    </w:p>
    <w:p w:rsidR="000B6516" w:rsidRPr="00CE62FD" w:rsidRDefault="000B651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2FD">
        <w:rPr>
          <w:rFonts w:ascii="Times New Roman" w:hAnsi="Times New Roman" w:cs="Times New Roman"/>
          <w:sz w:val="28"/>
          <w:szCs w:val="28"/>
        </w:rPr>
        <w:t xml:space="preserve">а) </w:t>
      </w:r>
      <w:r w:rsidR="00CE62FD" w:rsidRPr="00CE62FD">
        <w:rPr>
          <w:rFonts w:ascii="Times New Roman" w:hAnsi="Times New Roman" w:cs="Times New Roman"/>
          <w:sz w:val="28"/>
          <w:szCs w:val="28"/>
        </w:rPr>
        <w:tab/>
      </w:r>
      <w:r w:rsidRPr="00CE62FD">
        <w:rPr>
          <w:rFonts w:ascii="Times New Roman" w:hAnsi="Times New Roman" w:cs="Times New Roman"/>
          <w:sz w:val="28"/>
          <w:szCs w:val="28"/>
        </w:rPr>
        <w:t>получатель средств районного бюджета обеспечивает согласование с учреждением новых условий соглашения в части сроков предоставления субсидии, а при невозможности такого согласования - согласование в части размера предоставляемой субсидии. При этом получатель средств районного бюджета обеспечивает предоставление субсидии в размере, необходимом для оплаты поставки товаров, выполнения работ, оказания услуг, предусмотренных договорами, обязательства по которым подрядчиками и (или) исполнителями исполнены;</w:t>
      </w:r>
    </w:p>
    <w:p w:rsidR="000B6516" w:rsidRPr="00CE62FD" w:rsidRDefault="000B651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2FD">
        <w:rPr>
          <w:rFonts w:ascii="Times New Roman" w:hAnsi="Times New Roman" w:cs="Times New Roman"/>
          <w:sz w:val="28"/>
          <w:szCs w:val="28"/>
        </w:rPr>
        <w:t xml:space="preserve">б) </w:t>
      </w:r>
      <w:r w:rsidR="00CE62FD" w:rsidRPr="00CE62FD">
        <w:rPr>
          <w:rFonts w:ascii="Times New Roman" w:hAnsi="Times New Roman" w:cs="Times New Roman"/>
          <w:sz w:val="28"/>
          <w:szCs w:val="28"/>
        </w:rPr>
        <w:tab/>
      </w:r>
      <w:r w:rsidRPr="00CE62FD">
        <w:rPr>
          <w:rFonts w:ascii="Times New Roman" w:hAnsi="Times New Roman" w:cs="Times New Roman"/>
          <w:sz w:val="28"/>
          <w:szCs w:val="28"/>
        </w:rPr>
        <w:t xml:space="preserve">учреждение обеспечивает согласование с подрядчиками и (или) исполнителями новых условий договоров в части изменения размера субсидии и (или) сроков ее предоставления, а при невозможности такого согласования - согласование в части </w:t>
      </w:r>
      <w:proofErr w:type="gramStart"/>
      <w:r w:rsidRPr="00CE62FD">
        <w:rPr>
          <w:rFonts w:ascii="Times New Roman" w:hAnsi="Times New Roman" w:cs="Times New Roman"/>
          <w:sz w:val="28"/>
          <w:szCs w:val="28"/>
        </w:rPr>
        <w:t>сокращения</w:t>
      </w:r>
      <w:proofErr w:type="gramEnd"/>
      <w:r w:rsidRPr="00CE62FD">
        <w:rPr>
          <w:rFonts w:ascii="Times New Roman" w:hAnsi="Times New Roman" w:cs="Times New Roman"/>
          <w:sz w:val="28"/>
          <w:szCs w:val="28"/>
        </w:rPr>
        <w:t xml:space="preserve"> предусмотренного договором объема поставки товаров, выполнения работ, оказания услуг.</w:t>
      </w:r>
    </w:p>
    <w:p w:rsidR="000B6516" w:rsidRPr="00CE62FD" w:rsidRDefault="000B651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2FD">
        <w:rPr>
          <w:rFonts w:ascii="Times New Roman" w:hAnsi="Times New Roman" w:cs="Times New Roman"/>
          <w:sz w:val="28"/>
          <w:szCs w:val="28"/>
        </w:rPr>
        <w:t xml:space="preserve">5. </w:t>
      </w:r>
      <w:r w:rsidR="00CE62FD" w:rsidRPr="00CE62FD">
        <w:rPr>
          <w:rFonts w:ascii="Times New Roman" w:hAnsi="Times New Roman" w:cs="Times New Roman"/>
          <w:sz w:val="28"/>
          <w:szCs w:val="28"/>
        </w:rPr>
        <w:tab/>
      </w:r>
      <w:r w:rsidRPr="00CE62FD">
        <w:rPr>
          <w:rFonts w:ascii="Times New Roman" w:hAnsi="Times New Roman" w:cs="Times New Roman"/>
          <w:sz w:val="28"/>
          <w:szCs w:val="28"/>
        </w:rPr>
        <w:t xml:space="preserve">Изменение условий соглашения, предусмотренных </w:t>
      </w:r>
      <w:hyperlink w:anchor="P52" w:history="1">
        <w:r w:rsidRPr="00CE62FD">
          <w:rPr>
            <w:rFonts w:ascii="Times New Roman" w:hAnsi="Times New Roman" w:cs="Times New Roman"/>
            <w:sz w:val="28"/>
            <w:szCs w:val="28"/>
          </w:rPr>
          <w:t>пунктом 4</w:t>
        </w:r>
      </w:hyperlink>
      <w:r w:rsidRPr="00CE62FD">
        <w:rPr>
          <w:rFonts w:ascii="Times New Roman" w:hAnsi="Times New Roman" w:cs="Times New Roman"/>
          <w:sz w:val="28"/>
          <w:szCs w:val="28"/>
        </w:rPr>
        <w:t xml:space="preserve"> настоящих Правил, осуществляется после внесения в установленном порядке изменений в решения о предоставлении субсидий.</w:t>
      </w:r>
    </w:p>
    <w:p w:rsidR="000B6516" w:rsidRPr="00CE62FD" w:rsidRDefault="000B651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2FD">
        <w:rPr>
          <w:rFonts w:ascii="Times New Roman" w:hAnsi="Times New Roman" w:cs="Times New Roman"/>
          <w:sz w:val="28"/>
          <w:szCs w:val="28"/>
        </w:rPr>
        <w:t xml:space="preserve">6. </w:t>
      </w:r>
      <w:r w:rsidR="00CE62FD" w:rsidRPr="00CE62FD">
        <w:rPr>
          <w:rFonts w:ascii="Times New Roman" w:hAnsi="Times New Roman" w:cs="Times New Roman"/>
          <w:sz w:val="28"/>
          <w:szCs w:val="28"/>
        </w:rPr>
        <w:tab/>
      </w:r>
      <w:r w:rsidRPr="00CE62FD">
        <w:rPr>
          <w:rFonts w:ascii="Times New Roman" w:hAnsi="Times New Roman" w:cs="Times New Roman"/>
          <w:sz w:val="28"/>
          <w:szCs w:val="28"/>
        </w:rPr>
        <w:t xml:space="preserve">Проект решения о предоставлении права подготавливается главным распорядителем средств районного бюджета в форме проекта нормативно-правового акта администрации муниципального образования </w:t>
      </w:r>
      <w:r w:rsidR="00CE62FD" w:rsidRPr="00CE62FD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CE62FD">
        <w:rPr>
          <w:rFonts w:ascii="Times New Roman" w:hAnsi="Times New Roman" w:cs="Times New Roman"/>
          <w:sz w:val="28"/>
          <w:szCs w:val="28"/>
        </w:rPr>
        <w:t>Шенкурский муниципальный район</w:t>
      </w:r>
      <w:r w:rsidR="00CE62FD" w:rsidRPr="00CE62FD">
        <w:rPr>
          <w:rFonts w:ascii="Times New Roman" w:hAnsi="Times New Roman" w:cs="Times New Roman"/>
          <w:sz w:val="28"/>
          <w:szCs w:val="28"/>
        </w:rPr>
        <w:t>»</w:t>
      </w:r>
      <w:r w:rsidRPr="00CE62FD">
        <w:rPr>
          <w:rFonts w:ascii="Times New Roman" w:hAnsi="Times New Roman" w:cs="Times New Roman"/>
          <w:sz w:val="28"/>
          <w:szCs w:val="28"/>
        </w:rPr>
        <w:t xml:space="preserve"> и согласовывается с учреждением.</w:t>
      </w:r>
    </w:p>
    <w:p w:rsidR="000B6516" w:rsidRPr="00CE62FD" w:rsidRDefault="000B651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2FD">
        <w:rPr>
          <w:rFonts w:ascii="Times New Roman" w:hAnsi="Times New Roman" w:cs="Times New Roman"/>
          <w:sz w:val="28"/>
          <w:szCs w:val="28"/>
        </w:rPr>
        <w:t xml:space="preserve">7. </w:t>
      </w:r>
      <w:r w:rsidR="00CE62FD" w:rsidRPr="00CE62FD">
        <w:rPr>
          <w:rFonts w:ascii="Times New Roman" w:hAnsi="Times New Roman" w:cs="Times New Roman"/>
          <w:sz w:val="28"/>
          <w:szCs w:val="28"/>
        </w:rPr>
        <w:tab/>
      </w:r>
      <w:r w:rsidRPr="00CE62FD">
        <w:rPr>
          <w:rFonts w:ascii="Times New Roman" w:hAnsi="Times New Roman" w:cs="Times New Roman"/>
          <w:sz w:val="28"/>
          <w:szCs w:val="28"/>
        </w:rPr>
        <w:t>После согласования проекта решения о предоставлении права главный распорядитель средств районного бюджета вносит проект решения о предоставлении права в установленном порядке в администра</w:t>
      </w:r>
      <w:r w:rsidR="00CE62FD" w:rsidRPr="00CE62FD">
        <w:rPr>
          <w:rFonts w:ascii="Times New Roman" w:hAnsi="Times New Roman" w:cs="Times New Roman"/>
          <w:sz w:val="28"/>
          <w:szCs w:val="28"/>
        </w:rPr>
        <w:t>цию муниципального образования «</w:t>
      </w:r>
      <w:r w:rsidRPr="00CE62FD">
        <w:rPr>
          <w:rFonts w:ascii="Times New Roman" w:hAnsi="Times New Roman" w:cs="Times New Roman"/>
          <w:sz w:val="28"/>
          <w:szCs w:val="28"/>
        </w:rPr>
        <w:t>Шенкурский</w:t>
      </w:r>
      <w:r w:rsidR="00CE62FD" w:rsidRPr="00CE62FD"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  <w:r w:rsidRPr="00CE62FD">
        <w:rPr>
          <w:rFonts w:ascii="Times New Roman" w:hAnsi="Times New Roman" w:cs="Times New Roman"/>
          <w:sz w:val="28"/>
          <w:szCs w:val="28"/>
        </w:rPr>
        <w:t>.</w:t>
      </w:r>
    </w:p>
    <w:p w:rsidR="000B6516" w:rsidRPr="00CE62FD" w:rsidRDefault="000B6516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6516" w:rsidRPr="00CE62FD" w:rsidRDefault="000B65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0651D" w:rsidRPr="00CE62FD" w:rsidRDefault="0000651D">
      <w:pPr>
        <w:rPr>
          <w:szCs w:val="28"/>
        </w:rPr>
      </w:pPr>
    </w:p>
    <w:sectPr w:rsidR="0000651D" w:rsidRPr="00CE62FD" w:rsidSect="00C629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B6516"/>
    <w:rsid w:val="0000651D"/>
    <w:rsid w:val="000B6516"/>
    <w:rsid w:val="00243E92"/>
    <w:rsid w:val="00262A47"/>
    <w:rsid w:val="00425941"/>
    <w:rsid w:val="00514251"/>
    <w:rsid w:val="00610F39"/>
    <w:rsid w:val="00661AC6"/>
    <w:rsid w:val="00A4432E"/>
    <w:rsid w:val="00CE62FD"/>
    <w:rsid w:val="00D21B12"/>
    <w:rsid w:val="00D42EA7"/>
    <w:rsid w:val="00DC1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5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65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B65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B65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0B6516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15EB0523BB3DEF10E569E596A77533921B20AC7352B236C3CD16B166F45B63E8AB785806777BF778B169A373zCf9J" TargetMode="External"/><Relationship Id="rId5" Type="http://schemas.openxmlformats.org/officeDocument/2006/relationships/hyperlink" Target="consultantplus://offline/ref=0015EB0523BB3DEF10E569E596A77533921B20AC7352B236C3CD16B166F45B63FAAB2054047761F27DA43FF23695B2FD2D387FA5EBB16795zEf9J" TargetMode="External"/><Relationship Id="rId4" Type="http://schemas.openxmlformats.org/officeDocument/2006/relationships/hyperlink" Target="consultantplus://offline/ref=0015EB0523BB3DEF10E569E596A77533921B20AC7352B236C3CD16B166F45B63FAAB2054047761F27DA43FF23695B2FD2D387FA5EBB16795zEf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4</Pages>
  <Words>1090</Words>
  <Characters>6215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Анна Сергеевна Коровинская</cp:lastModifiedBy>
  <cp:revision>5</cp:revision>
  <cp:lastPrinted>2019-07-23T13:28:00Z</cp:lastPrinted>
  <dcterms:created xsi:type="dcterms:W3CDTF">2019-07-23T09:31:00Z</dcterms:created>
  <dcterms:modified xsi:type="dcterms:W3CDTF">2019-08-05T06:16:00Z</dcterms:modified>
</cp:coreProperties>
</file>